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B0CA" w14:textId="47D4A9D8" w:rsidR="0068379A" w:rsidRDefault="00F70369" w:rsidP="00C675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69">
        <w:rPr>
          <w:rFonts w:ascii="Times New Roman" w:hAnsi="Times New Roman" w:cs="Times New Roman"/>
          <w:sz w:val="24"/>
          <w:szCs w:val="24"/>
        </w:rPr>
        <w:t>Р</w:t>
      </w:r>
      <w:r w:rsidR="0068379A">
        <w:rPr>
          <w:rFonts w:ascii="Times New Roman" w:hAnsi="Times New Roman" w:cs="Times New Roman"/>
          <w:sz w:val="24"/>
          <w:szCs w:val="24"/>
        </w:rPr>
        <w:t xml:space="preserve">езультат научного исследования </w:t>
      </w:r>
      <w:r w:rsidR="0068379A" w:rsidRPr="0068379A">
        <w:rPr>
          <w:rFonts w:ascii="Times New Roman" w:hAnsi="Times New Roman" w:cs="Times New Roman"/>
          <w:sz w:val="24"/>
          <w:szCs w:val="24"/>
        </w:rPr>
        <w:t>для внедрения практического и теоретического опыта</w:t>
      </w:r>
      <w:r w:rsidR="0068379A">
        <w:rPr>
          <w:rFonts w:ascii="Times New Roman" w:hAnsi="Times New Roman" w:cs="Times New Roman"/>
          <w:sz w:val="24"/>
          <w:szCs w:val="24"/>
        </w:rPr>
        <w:t xml:space="preserve"> и возможного использования</w:t>
      </w:r>
    </w:p>
    <w:p w14:paraId="6C57D550" w14:textId="49C854B4" w:rsidR="0068379A" w:rsidRDefault="0068379A" w:rsidP="0068379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68379A">
        <w:rPr>
          <w:rFonts w:ascii="Times New Roman" w:hAnsi="Times New Roman" w:cs="Times New Roman"/>
          <w:sz w:val="24"/>
          <w:szCs w:val="24"/>
        </w:rPr>
        <w:t xml:space="preserve"> в рамках программы развития «Школьны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8379A">
        <w:rPr>
          <w:rFonts w:ascii="Times New Roman" w:hAnsi="Times New Roman" w:cs="Times New Roman"/>
          <w:sz w:val="24"/>
          <w:szCs w:val="24"/>
        </w:rPr>
        <w:t xml:space="preserve"> агропарк» образовательным организациям города Сочи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82E5C8" w14:textId="42948871" w:rsidR="0068379A" w:rsidRDefault="0068379A" w:rsidP="0068379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8379A">
        <w:rPr>
          <w:rFonts w:ascii="Times New Roman" w:hAnsi="Times New Roman" w:cs="Times New Roman"/>
          <w:sz w:val="24"/>
          <w:szCs w:val="24"/>
        </w:rPr>
        <w:t>сочинск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8379A">
        <w:rPr>
          <w:rFonts w:ascii="Times New Roman" w:hAnsi="Times New Roman" w:cs="Times New Roman"/>
          <w:sz w:val="24"/>
          <w:szCs w:val="24"/>
        </w:rPr>
        <w:t xml:space="preserve"> парк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379A">
        <w:rPr>
          <w:rFonts w:ascii="Times New Roman" w:hAnsi="Times New Roman" w:cs="Times New Roman"/>
          <w:sz w:val="24"/>
          <w:szCs w:val="24"/>
        </w:rPr>
        <w:t xml:space="preserve"> «Дендрарий» Федерального государственного бюджетного учреждения «Сочинский национальный парк» (ФГБУ «Сочинский национальный парк»), в сотрудничестве с которым проводилась данная научная работа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671E53" w14:textId="422DB90B" w:rsidR="00D216CE" w:rsidRDefault="0068379A" w:rsidP="0068379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иным образовательным, научным, агропромышленным предприятиям и </w:t>
      </w:r>
      <w:r w:rsidR="006132D3">
        <w:rPr>
          <w:rFonts w:ascii="Times New Roman" w:hAnsi="Times New Roman" w:cs="Times New Roman"/>
          <w:sz w:val="24"/>
          <w:szCs w:val="24"/>
        </w:rPr>
        <w:t>личным</w:t>
      </w:r>
      <w:r>
        <w:rPr>
          <w:rFonts w:ascii="Times New Roman" w:hAnsi="Times New Roman" w:cs="Times New Roman"/>
          <w:sz w:val="24"/>
          <w:szCs w:val="24"/>
        </w:rPr>
        <w:t xml:space="preserve"> хозяйствам на территории Российской Федерации</w:t>
      </w:r>
      <w:r w:rsidR="00F70369" w:rsidRPr="00F70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E0E2D" w14:textId="77777777" w:rsidR="00F70369" w:rsidRPr="00F70369" w:rsidRDefault="00F70369" w:rsidP="00F703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E4BB54" w14:textId="7AB38AEB" w:rsidR="00F70369" w:rsidRPr="00F70369" w:rsidRDefault="00F70369" w:rsidP="00F703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69">
        <w:rPr>
          <w:rFonts w:ascii="Times New Roman" w:hAnsi="Times New Roman" w:cs="Times New Roman"/>
          <w:sz w:val="24"/>
          <w:szCs w:val="24"/>
        </w:rPr>
        <w:t xml:space="preserve">ПРЕДСТАВИТЕЛИ РОДА CISTUS L. </w:t>
      </w:r>
      <w:r>
        <w:rPr>
          <w:rFonts w:ascii="Times New Roman" w:hAnsi="Times New Roman" w:cs="Times New Roman"/>
          <w:sz w:val="24"/>
          <w:szCs w:val="24"/>
        </w:rPr>
        <w:t xml:space="preserve">(ЛАДАННИК) </w:t>
      </w:r>
      <w:r w:rsidRPr="00F70369">
        <w:rPr>
          <w:rFonts w:ascii="Times New Roman" w:hAnsi="Times New Roman" w:cs="Times New Roman"/>
          <w:sz w:val="24"/>
          <w:szCs w:val="24"/>
        </w:rPr>
        <w:t>И ОСОБЕННОСТИ ИХ КУЛЬТИВИРОВАНИЯ В УСЛОВИЯХ ВЛАЖНЫХ СУБТРОПИКОВ РОССИИ</w:t>
      </w:r>
    </w:p>
    <w:p w14:paraId="2CF364FA" w14:textId="770DF3FA" w:rsidR="00F70369" w:rsidRDefault="00F70369" w:rsidP="00C675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69">
        <w:rPr>
          <w:rFonts w:ascii="Times New Roman" w:hAnsi="Times New Roman" w:cs="Times New Roman"/>
          <w:sz w:val="24"/>
          <w:szCs w:val="24"/>
        </w:rPr>
        <w:t>Белобородова Диана Бахтыбековна</w:t>
      </w:r>
    </w:p>
    <w:p w14:paraId="6D55BBEC" w14:textId="71BBD0A7" w:rsidR="00F70369" w:rsidRPr="00F70369" w:rsidRDefault="00F70369" w:rsidP="00C675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69">
        <w:rPr>
          <w:rFonts w:ascii="Times New Roman" w:hAnsi="Times New Roman" w:cs="Times New Roman"/>
          <w:sz w:val="24"/>
          <w:szCs w:val="24"/>
        </w:rPr>
        <w:t>Научный руководитель: Баланюк Татьяна Ивановна, зам. директора МБУ ДО "Эколого-биологический центр имени С.Ю. Соколова"</w:t>
      </w:r>
    </w:p>
    <w:p w14:paraId="4E7FDA4B" w14:textId="4D409AB1" w:rsidR="00F70369" w:rsidRDefault="00F70369" w:rsidP="00C675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69">
        <w:rPr>
          <w:rFonts w:ascii="Times New Roman" w:hAnsi="Times New Roman" w:cs="Times New Roman"/>
          <w:sz w:val="24"/>
          <w:szCs w:val="24"/>
        </w:rPr>
        <w:t>Краснодарский край, г. Сочи, МБУ ДО «ЭБЦ имени С. Ю. Соколова»</w:t>
      </w:r>
    </w:p>
    <w:p w14:paraId="340EADA6" w14:textId="77777777" w:rsidR="0013100B" w:rsidRDefault="0013100B" w:rsidP="0013100B">
      <w:pPr>
        <w:pStyle w:val="a3"/>
        <w:tabs>
          <w:tab w:val="left" w:pos="0"/>
        </w:tabs>
        <w:spacing w:line="360" w:lineRule="auto"/>
        <w:ind w:right="20" w:firstLine="0"/>
        <w:rPr>
          <w:sz w:val="24"/>
          <w:szCs w:val="24"/>
        </w:rPr>
      </w:pPr>
    </w:p>
    <w:p w14:paraId="56BE28B3" w14:textId="379FEE46" w:rsidR="0013100B" w:rsidRPr="00B63F0A" w:rsidRDefault="0013100B" w:rsidP="0013100B">
      <w:pPr>
        <w:pStyle w:val="a3"/>
        <w:tabs>
          <w:tab w:val="left" w:pos="0"/>
        </w:tabs>
        <w:spacing w:line="360" w:lineRule="auto"/>
        <w:ind w:right="20" w:firstLine="426"/>
        <w:rPr>
          <w:sz w:val="24"/>
          <w:szCs w:val="24"/>
        </w:rPr>
      </w:pPr>
      <w:r w:rsidRPr="00B63F0A">
        <w:rPr>
          <w:sz w:val="24"/>
          <w:szCs w:val="24"/>
        </w:rPr>
        <w:t xml:space="preserve">Ладанники – красивоцветущие, вечнозелёные кустарники, цветущие в условиях Сочи со второй декады мая по третью декаду июня. Раннецветущим видом с продолжительностью цветения 26 дней является ладанник шалфеелистный. Ладанник лавролистный – позднецветущий вид с коротким периодом цветения 14 дней. Продолжительно цветущий ладанник крымский </w:t>
      </w:r>
      <w:r>
        <w:rPr>
          <w:sz w:val="24"/>
          <w:szCs w:val="24"/>
        </w:rPr>
        <w:t xml:space="preserve">с периодом цветения </w:t>
      </w:r>
      <w:r w:rsidRPr="00B63F0A">
        <w:rPr>
          <w:sz w:val="24"/>
          <w:szCs w:val="24"/>
        </w:rPr>
        <w:t>32 дня.</w:t>
      </w:r>
    </w:p>
    <w:p w14:paraId="22A62EE3" w14:textId="66C58F70" w:rsidR="00814DC1" w:rsidRDefault="00F70369" w:rsidP="00814DC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369">
        <w:rPr>
          <w:rFonts w:ascii="Times New Roman" w:hAnsi="Times New Roman" w:cs="Times New Roman"/>
          <w:sz w:val="24"/>
          <w:szCs w:val="24"/>
        </w:rPr>
        <w:t xml:space="preserve">Мы провели </w:t>
      </w:r>
      <w:r w:rsidR="00B665A7">
        <w:rPr>
          <w:rFonts w:ascii="Times New Roman" w:hAnsi="Times New Roman" w:cs="Times New Roman"/>
          <w:sz w:val="24"/>
          <w:szCs w:val="24"/>
        </w:rPr>
        <w:t xml:space="preserve">исследования декоративных качеств растений рода ладанник и определили </w:t>
      </w:r>
      <w:r w:rsidR="00814DC1">
        <w:rPr>
          <w:rFonts w:ascii="Times New Roman" w:hAnsi="Times New Roman" w:cs="Times New Roman"/>
          <w:sz w:val="24"/>
          <w:szCs w:val="24"/>
        </w:rPr>
        <w:t>ярко выраженные декоративные свойства цветов всех трёх видов растения, все виды имеют приятный аромат цветов, а именно: л</w:t>
      </w:r>
      <w:r w:rsidR="00814DC1" w:rsidRPr="00814DC1">
        <w:rPr>
          <w:rFonts w:ascii="Times New Roman" w:hAnsi="Times New Roman" w:cs="Times New Roman"/>
          <w:sz w:val="24"/>
          <w:szCs w:val="24"/>
        </w:rPr>
        <w:t>аданник шалфеелистный</w:t>
      </w:r>
      <w:r w:rsidR="00814DC1">
        <w:rPr>
          <w:rFonts w:ascii="Times New Roman" w:hAnsi="Times New Roman" w:cs="Times New Roman"/>
          <w:sz w:val="24"/>
          <w:szCs w:val="24"/>
        </w:rPr>
        <w:t xml:space="preserve"> -</w:t>
      </w:r>
      <w:r w:rsidR="00814DC1" w:rsidRPr="00814DC1">
        <w:t xml:space="preserve"> </w:t>
      </w:r>
      <w:r w:rsidR="00814DC1" w:rsidRPr="00814DC1">
        <w:rPr>
          <w:rFonts w:ascii="Times New Roman" w:hAnsi="Times New Roman" w:cs="Times New Roman"/>
          <w:sz w:val="24"/>
          <w:szCs w:val="24"/>
        </w:rPr>
        <w:t>тонкий яблоневый</w:t>
      </w:r>
      <w:r w:rsidR="00814DC1">
        <w:rPr>
          <w:rFonts w:ascii="Times New Roman" w:hAnsi="Times New Roman" w:cs="Times New Roman"/>
          <w:sz w:val="24"/>
          <w:szCs w:val="24"/>
        </w:rPr>
        <w:t>, л</w:t>
      </w:r>
      <w:r w:rsidR="00814DC1" w:rsidRPr="00B63F0A">
        <w:rPr>
          <w:rFonts w:ascii="Times New Roman" w:hAnsi="Times New Roman" w:cs="Times New Roman"/>
          <w:sz w:val="24"/>
          <w:szCs w:val="24"/>
        </w:rPr>
        <w:t>аданник крымский</w:t>
      </w:r>
      <w:r w:rsidR="00814DC1">
        <w:rPr>
          <w:rFonts w:ascii="Times New Roman" w:hAnsi="Times New Roman" w:cs="Times New Roman"/>
          <w:sz w:val="24"/>
          <w:szCs w:val="24"/>
        </w:rPr>
        <w:t xml:space="preserve"> - </w:t>
      </w:r>
      <w:r w:rsidR="00814DC1" w:rsidRPr="00814DC1">
        <w:rPr>
          <w:rFonts w:ascii="Times New Roman" w:hAnsi="Times New Roman" w:cs="Times New Roman"/>
          <w:sz w:val="24"/>
          <w:szCs w:val="24"/>
        </w:rPr>
        <w:t>тонкий лавандовый с яблоневым оттенком</w:t>
      </w:r>
      <w:r w:rsidR="00814DC1">
        <w:rPr>
          <w:rFonts w:ascii="Times New Roman" w:hAnsi="Times New Roman" w:cs="Times New Roman"/>
          <w:sz w:val="24"/>
          <w:szCs w:val="24"/>
        </w:rPr>
        <w:t>, л</w:t>
      </w:r>
      <w:r w:rsidR="00814DC1" w:rsidRPr="00814DC1">
        <w:rPr>
          <w:rFonts w:ascii="Times New Roman" w:hAnsi="Times New Roman" w:cs="Times New Roman"/>
          <w:sz w:val="24"/>
          <w:szCs w:val="24"/>
        </w:rPr>
        <w:t>аданник лавролистный</w:t>
      </w:r>
      <w:r w:rsidR="00814DC1">
        <w:rPr>
          <w:rFonts w:ascii="Times New Roman" w:hAnsi="Times New Roman" w:cs="Times New Roman"/>
          <w:sz w:val="24"/>
          <w:szCs w:val="24"/>
        </w:rPr>
        <w:t xml:space="preserve"> – </w:t>
      </w:r>
      <w:r w:rsidR="00814DC1" w:rsidRPr="00B63F0A">
        <w:rPr>
          <w:rFonts w:ascii="Times New Roman" w:hAnsi="Times New Roman" w:cs="Times New Roman"/>
          <w:sz w:val="24"/>
          <w:szCs w:val="24"/>
        </w:rPr>
        <w:t>сладковатый</w:t>
      </w:r>
      <w:r w:rsidR="00DA4E30">
        <w:rPr>
          <w:rFonts w:ascii="Times New Roman" w:hAnsi="Times New Roman" w:cs="Times New Roman"/>
          <w:sz w:val="24"/>
          <w:szCs w:val="24"/>
        </w:rPr>
        <w:t>,</w:t>
      </w:r>
      <w:r w:rsidR="00DA4E30" w:rsidRPr="00DA4E30">
        <w:rPr>
          <w:rFonts w:ascii="Times New Roman" w:hAnsi="Times New Roman" w:cs="Times New Roman"/>
          <w:sz w:val="24"/>
          <w:szCs w:val="24"/>
        </w:rPr>
        <w:t xml:space="preserve"> </w:t>
      </w:r>
      <w:r w:rsidR="00DA4E30">
        <w:rPr>
          <w:rFonts w:ascii="Times New Roman" w:hAnsi="Times New Roman" w:cs="Times New Roman"/>
          <w:sz w:val="24"/>
          <w:szCs w:val="24"/>
        </w:rPr>
        <w:t>с</w:t>
      </w:r>
      <w:r w:rsidR="00DA4E30" w:rsidRPr="00B63F0A">
        <w:rPr>
          <w:rFonts w:ascii="Times New Roman" w:hAnsi="Times New Roman" w:cs="Times New Roman"/>
          <w:sz w:val="24"/>
          <w:szCs w:val="24"/>
        </w:rPr>
        <w:t xml:space="preserve">амые крупные листья у </w:t>
      </w:r>
      <w:r w:rsidR="00DA4E30">
        <w:rPr>
          <w:rFonts w:ascii="Times New Roman" w:hAnsi="Times New Roman" w:cs="Times New Roman"/>
          <w:sz w:val="24"/>
          <w:szCs w:val="24"/>
        </w:rPr>
        <w:t>л</w:t>
      </w:r>
      <w:r w:rsidR="00DA4E30" w:rsidRPr="00B63F0A">
        <w:rPr>
          <w:rFonts w:ascii="Times New Roman" w:hAnsi="Times New Roman" w:cs="Times New Roman"/>
          <w:sz w:val="24"/>
          <w:szCs w:val="24"/>
        </w:rPr>
        <w:t>аданника лавролистного</w:t>
      </w:r>
      <w:r w:rsidR="00814DC1">
        <w:rPr>
          <w:rFonts w:ascii="Times New Roman" w:hAnsi="Times New Roman" w:cs="Times New Roman"/>
          <w:sz w:val="24"/>
          <w:szCs w:val="24"/>
        </w:rPr>
        <w:t xml:space="preserve">. </w:t>
      </w:r>
      <w:r w:rsidR="00814DC1" w:rsidRPr="00814DC1">
        <w:rPr>
          <w:rFonts w:ascii="Times New Roman" w:hAnsi="Times New Roman" w:cs="Times New Roman"/>
          <w:sz w:val="24"/>
          <w:szCs w:val="24"/>
        </w:rPr>
        <w:t xml:space="preserve">Время жизни одного цветка от 1 до 2 суток, но за счет обилия цветков </w:t>
      </w:r>
      <w:r w:rsidR="00814DC1">
        <w:rPr>
          <w:rFonts w:ascii="Times New Roman" w:hAnsi="Times New Roman" w:cs="Times New Roman"/>
          <w:sz w:val="24"/>
          <w:szCs w:val="24"/>
        </w:rPr>
        <w:t xml:space="preserve">ладанники </w:t>
      </w:r>
      <w:r w:rsidR="00814DC1" w:rsidRPr="00814DC1">
        <w:rPr>
          <w:rFonts w:ascii="Times New Roman" w:hAnsi="Times New Roman" w:cs="Times New Roman"/>
          <w:sz w:val="24"/>
          <w:szCs w:val="24"/>
        </w:rPr>
        <w:t>декоратив</w:t>
      </w:r>
      <w:r w:rsidR="00814DC1">
        <w:rPr>
          <w:rFonts w:ascii="Times New Roman" w:hAnsi="Times New Roman" w:cs="Times New Roman"/>
          <w:sz w:val="24"/>
          <w:szCs w:val="24"/>
        </w:rPr>
        <w:t>ны</w:t>
      </w:r>
      <w:r w:rsidR="00814DC1" w:rsidRPr="00814DC1">
        <w:rPr>
          <w:rFonts w:ascii="Times New Roman" w:hAnsi="Times New Roman" w:cs="Times New Roman"/>
          <w:sz w:val="24"/>
          <w:szCs w:val="24"/>
        </w:rPr>
        <w:t xml:space="preserve"> в течение нескольких недель.</w:t>
      </w:r>
      <w:r w:rsidR="00814DC1">
        <w:rPr>
          <w:rFonts w:ascii="Times New Roman" w:hAnsi="Times New Roman" w:cs="Times New Roman"/>
          <w:sz w:val="24"/>
          <w:szCs w:val="24"/>
        </w:rPr>
        <w:t xml:space="preserve"> </w:t>
      </w:r>
      <w:r w:rsidR="00814DC1" w:rsidRPr="00814DC1">
        <w:rPr>
          <w:rFonts w:ascii="Times New Roman" w:hAnsi="Times New Roman" w:cs="Times New Roman"/>
          <w:sz w:val="24"/>
          <w:szCs w:val="24"/>
        </w:rPr>
        <w:t>Самые высокие морфометрические показатели (длина побегов, длина цветоносов, количество цветков в соцветии) у л</w:t>
      </w:r>
      <w:r w:rsidR="0068379A">
        <w:rPr>
          <w:rFonts w:ascii="Times New Roman" w:hAnsi="Times New Roman" w:cs="Times New Roman"/>
          <w:sz w:val="24"/>
          <w:szCs w:val="24"/>
        </w:rPr>
        <w:t>аданника</w:t>
      </w:r>
      <w:r w:rsidR="00814DC1" w:rsidRPr="00814DC1">
        <w:rPr>
          <w:rFonts w:ascii="Times New Roman" w:hAnsi="Times New Roman" w:cs="Times New Roman"/>
          <w:sz w:val="24"/>
          <w:szCs w:val="24"/>
        </w:rPr>
        <w:t xml:space="preserve"> шалфеелистного, самые низкие – у л</w:t>
      </w:r>
      <w:r w:rsidR="0068379A">
        <w:rPr>
          <w:rFonts w:ascii="Times New Roman" w:hAnsi="Times New Roman" w:cs="Times New Roman"/>
          <w:sz w:val="24"/>
          <w:szCs w:val="24"/>
        </w:rPr>
        <w:t>аданника</w:t>
      </w:r>
      <w:r w:rsidR="00814DC1" w:rsidRPr="00814DC1">
        <w:rPr>
          <w:rFonts w:ascii="Times New Roman" w:hAnsi="Times New Roman" w:cs="Times New Roman"/>
          <w:sz w:val="24"/>
          <w:szCs w:val="24"/>
        </w:rPr>
        <w:t xml:space="preserve"> крымского.</w:t>
      </w:r>
      <w:r w:rsidR="00814DC1">
        <w:rPr>
          <w:rFonts w:ascii="Times New Roman" w:hAnsi="Times New Roman" w:cs="Times New Roman"/>
          <w:sz w:val="24"/>
          <w:szCs w:val="24"/>
        </w:rPr>
        <w:t xml:space="preserve"> </w:t>
      </w:r>
      <w:r w:rsidR="00814DC1" w:rsidRPr="00814DC1">
        <w:rPr>
          <w:rFonts w:ascii="Times New Roman" w:hAnsi="Times New Roman" w:cs="Times New Roman"/>
          <w:sz w:val="24"/>
          <w:szCs w:val="24"/>
        </w:rPr>
        <w:t>Количество цветов и длина цветоносов у л</w:t>
      </w:r>
      <w:r w:rsidR="0068379A">
        <w:rPr>
          <w:rFonts w:ascii="Times New Roman" w:hAnsi="Times New Roman" w:cs="Times New Roman"/>
          <w:sz w:val="24"/>
          <w:szCs w:val="24"/>
        </w:rPr>
        <w:t>аданника</w:t>
      </w:r>
      <w:r w:rsidR="00814DC1" w:rsidRPr="00814DC1">
        <w:rPr>
          <w:rFonts w:ascii="Times New Roman" w:hAnsi="Times New Roman" w:cs="Times New Roman"/>
          <w:sz w:val="24"/>
          <w:szCs w:val="24"/>
        </w:rPr>
        <w:t xml:space="preserve"> шалфеелистного в тени превышает их количество на солнце. </w:t>
      </w:r>
      <w:r w:rsidR="00814DC1" w:rsidRPr="00B63F0A">
        <w:rPr>
          <w:rFonts w:ascii="Times New Roman" w:hAnsi="Times New Roman" w:cs="Times New Roman"/>
          <w:sz w:val="24"/>
          <w:szCs w:val="24"/>
        </w:rPr>
        <w:t>Самый продолжительный период цветения у ладанника крымского, самый короткий у ладанника лавролистного</w:t>
      </w:r>
      <w:r w:rsidR="00814D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29A75" w14:textId="1DEB01FF" w:rsidR="00F70369" w:rsidRPr="00F70369" w:rsidRDefault="00B665A7" w:rsidP="00C67525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мы провели </w:t>
      </w:r>
      <w:r w:rsidR="00F70369" w:rsidRPr="00F70369">
        <w:rPr>
          <w:rFonts w:ascii="Times New Roman" w:hAnsi="Times New Roman" w:cs="Times New Roman"/>
          <w:sz w:val="24"/>
          <w:szCs w:val="24"/>
        </w:rPr>
        <w:t xml:space="preserve">опыты по размножению ладанников в оранжерее парка «Дендрарий» </w:t>
      </w:r>
      <w:r w:rsidR="001A03AF" w:rsidRPr="001A03AF">
        <w:rPr>
          <w:rFonts w:ascii="Times New Roman" w:hAnsi="Times New Roman" w:cs="Times New Roman"/>
          <w:sz w:val="24"/>
          <w:szCs w:val="24"/>
        </w:rPr>
        <w:t>Федерально</w:t>
      </w:r>
      <w:r w:rsidR="001A03AF">
        <w:rPr>
          <w:rFonts w:ascii="Times New Roman" w:hAnsi="Times New Roman" w:cs="Times New Roman"/>
          <w:sz w:val="24"/>
          <w:szCs w:val="24"/>
        </w:rPr>
        <w:t>го</w:t>
      </w:r>
      <w:r w:rsidR="001A03AF" w:rsidRPr="001A03A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1A03AF">
        <w:rPr>
          <w:rFonts w:ascii="Times New Roman" w:hAnsi="Times New Roman" w:cs="Times New Roman"/>
          <w:sz w:val="24"/>
          <w:szCs w:val="24"/>
        </w:rPr>
        <w:t>го</w:t>
      </w:r>
      <w:r w:rsidR="001A03AF" w:rsidRPr="001A03A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1A03AF">
        <w:rPr>
          <w:rFonts w:ascii="Times New Roman" w:hAnsi="Times New Roman" w:cs="Times New Roman"/>
          <w:sz w:val="24"/>
          <w:szCs w:val="24"/>
        </w:rPr>
        <w:t>го</w:t>
      </w:r>
      <w:r w:rsidR="001A03AF" w:rsidRPr="001A03A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A03AF">
        <w:rPr>
          <w:rFonts w:ascii="Times New Roman" w:hAnsi="Times New Roman" w:cs="Times New Roman"/>
          <w:sz w:val="24"/>
          <w:szCs w:val="24"/>
        </w:rPr>
        <w:t>я</w:t>
      </w:r>
      <w:r w:rsidR="001A03AF" w:rsidRPr="001A03AF">
        <w:rPr>
          <w:rFonts w:ascii="Times New Roman" w:hAnsi="Times New Roman" w:cs="Times New Roman"/>
          <w:sz w:val="24"/>
          <w:szCs w:val="24"/>
        </w:rPr>
        <w:t xml:space="preserve"> «Сочинский национальный парк» (ФГБУ «Сочинский национальный парк»)</w:t>
      </w:r>
      <w:r w:rsidR="001A03AF">
        <w:rPr>
          <w:rFonts w:ascii="Times New Roman" w:hAnsi="Times New Roman" w:cs="Times New Roman"/>
          <w:sz w:val="24"/>
          <w:szCs w:val="24"/>
        </w:rPr>
        <w:t xml:space="preserve"> </w:t>
      </w:r>
      <w:r w:rsidR="00F70369" w:rsidRPr="00F70369">
        <w:rPr>
          <w:rFonts w:ascii="Times New Roman" w:hAnsi="Times New Roman" w:cs="Times New Roman"/>
          <w:sz w:val="24"/>
          <w:szCs w:val="24"/>
        </w:rPr>
        <w:t xml:space="preserve">семенным и вегетативным путем. На основании полученных данных можно заключить, что размножение ладанников вегетативным способом можно рекомендовать для ладанника крымского. Вегетативное размножение рекомендуется проводить в начале осени. </w:t>
      </w:r>
      <w:r w:rsidR="00814DC1" w:rsidRPr="00814DC1">
        <w:rPr>
          <w:rFonts w:ascii="Times New Roman" w:hAnsi="Times New Roman" w:cs="Times New Roman"/>
          <w:sz w:val="24"/>
          <w:szCs w:val="24"/>
        </w:rPr>
        <w:t>Октябрьские черенки сохранились, но образование корней отмечено только у л. крымского. Укоренилось 60% черенков</w:t>
      </w:r>
      <w:r w:rsidR="005530A9">
        <w:rPr>
          <w:rFonts w:ascii="Times New Roman" w:hAnsi="Times New Roman" w:cs="Times New Roman"/>
          <w:sz w:val="24"/>
          <w:szCs w:val="24"/>
        </w:rPr>
        <w:t xml:space="preserve">. </w:t>
      </w:r>
      <w:r w:rsidR="00F70369" w:rsidRPr="00F70369">
        <w:rPr>
          <w:rFonts w:ascii="Times New Roman" w:hAnsi="Times New Roman" w:cs="Times New Roman"/>
          <w:sz w:val="24"/>
          <w:szCs w:val="24"/>
        </w:rPr>
        <w:t>Для размножения ладанника шалфеелистного предпочтительнее семенной способ.</w:t>
      </w:r>
      <w:r w:rsidR="005530A9" w:rsidRPr="005530A9">
        <w:t xml:space="preserve"> </w:t>
      </w:r>
      <w:r w:rsidR="005530A9" w:rsidRPr="005530A9">
        <w:rPr>
          <w:rFonts w:ascii="Times New Roman" w:hAnsi="Times New Roman" w:cs="Times New Roman"/>
          <w:sz w:val="24"/>
          <w:szCs w:val="24"/>
        </w:rPr>
        <w:t xml:space="preserve">Сеянцы ладанника шалфеелистного за 1,5 месяца достигли высоты 6 см. Длина корневой системы до 3 см. Корневая система у сеянцев л. шалфеелистного развита </w:t>
      </w:r>
      <w:r w:rsidR="00DA4E30" w:rsidRPr="005530A9">
        <w:rPr>
          <w:rFonts w:ascii="Times New Roman" w:hAnsi="Times New Roman" w:cs="Times New Roman"/>
          <w:sz w:val="24"/>
          <w:szCs w:val="24"/>
        </w:rPr>
        <w:t>хорошо</w:t>
      </w:r>
      <w:r w:rsidR="00DA4E30" w:rsidRPr="00DA4E30">
        <w:t>.</w:t>
      </w:r>
      <w:r w:rsidR="00DA4E30" w:rsidRPr="00DA4E30">
        <w:rPr>
          <w:rFonts w:ascii="Times New Roman" w:hAnsi="Times New Roman" w:cs="Times New Roman"/>
          <w:sz w:val="24"/>
          <w:szCs w:val="24"/>
        </w:rPr>
        <w:t xml:space="preserve"> Применение стимуляторов корнеобразования для ладанников менее важное условие, чем выбор правильных сроков.</w:t>
      </w:r>
    </w:p>
    <w:p w14:paraId="634B472D" w14:textId="12DA3C5B" w:rsidR="00F70369" w:rsidRDefault="00F70369" w:rsidP="00C67525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70369">
        <w:rPr>
          <w:rFonts w:ascii="Times New Roman" w:hAnsi="Times New Roman" w:cs="Times New Roman"/>
          <w:sz w:val="24"/>
          <w:szCs w:val="24"/>
        </w:rPr>
        <w:t xml:space="preserve">Ладанники шалфеелистный и </w:t>
      </w:r>
      <w:r w:rsidR="00B665A7">
        <w:rPr>
          <w:rFonts w:ascii="Times New Roman" w:hAnsi="Times New Roman" w:cs="Times New Roman"/>
          <w:sz w:val="24"/>
          <w:szCs w:val="24"/>
        </w:rPr>
        <w:t>ладанник</w:t>
      </w:r>
      <w:r w:rsidRPr="00F70369">
        <w:rPr>
          <w:rFonts w:ascii="Times New Roman" w:hAnsi="Times New Roman" w:cs="Times New Roman"/>
          <w:sz w:val="24"/>
          <w:szCs w:val="24"/>
        </w:rPr>
        <w:t xml:space="preserve"> крымский неприхотливые растения для культивирования. Их использование в озеленении будет способствовать сохранению биологического разнообразия.</w:t>
      </w:r>
    </w:p>
    <w:p w14:paraId="594A3065" w14:textId="641570CE" w:rsidR="001065E7" w:rsidRDefault="001065E7" w:rsidP="00C67525">
      <w:pPr>
        <w:spacing w:line="360" w:lineRule="auto"/>
        <w:ind w:firstLine="426"/>
        <w:rPr>
          <w:rFonts w:ascii="Times New Roman" w:hAnsi="Times New Roman" w:cs="Times New Roman"/>
          <w:noProof/>
          <w:sz w:val="24"/>
          <w:szCs w:val="24"/>
        </w:rPr>
      </w:pPr>
      <w:r w:rsidRPr="00B6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81406C" wp14:editId="5691252F">
            <wp:extent cx="1684019" cy="2245360"/>
            <wp:effectExtent l="19050" t="0" r="0" b="0"/>
            <wp:docPr id="1" name="Рисунок 3" descr="C:\Users\locadmin\Pictures\c36cb22d-14c3-424e-b7ab-546deb088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dmin\Pictures\c36cb22d-14c3-424e-b7ab-546deb088b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84" cy="224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B6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91A871" wp14:editId="1EF7E160">
            <wp:extent cx="1708150" cy="2254983"/>
            <wp:effectExtent l="19050" t="0" r="6350" b="0"/>
            <wp:docPr id="2" name="Рисунок 2" descr="C:\Users\locadmin\Pictures\a230e6d2-f3b3-4964-b81e-9c377274d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dmin\Pictures\a230e6d2-f3b3-4964-b81e-9c377274d2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757" cy="2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B6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6F1366" wp14:editId="2059FB35">
            <wp:extent cx="1674971" cy="2233294"/>
            <wp:effectExtent l="0" t="0" r="1905" b="0"/>
            <wp:docPr id="3" name="Рисунок 1" descr="C:\Users\locadmin\Pictures\3c19c734-51ed-4973-b115-4a4514cfb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dmin\Pictures\3c19c734-51ed-4973-b115-4a4514cfbb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00" cy="223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21"/>
        <w:gridCol w:w="3112"/>
      </w:tblGrid>
      <w:tr w:rsidR="001065E7" w:rsidRPr="00B63F0A" w14:paraId="506EE1AF" w14:textId="77777777" w:rsidTr="00136B3E">
        <w:trPr>
          <w:trHeight w:val="335"/>
        </w:trPr>
        <w:tc>
          <w:tcPr>
            <w:tcW w:w="3122" w:type="dxa"/>
          </w:tcPr>
          <w:p w14:paraId="648ABEB5" w14:textId="77777777" w:rsidR="001065E7" w:rsidRPr="00B63F0A" w:rsidRDefault="001065E7" w:rsidP="00B36031">
            <w:pPr>
              <w:tabs>
                <w:tab w:val="left" w:pos="769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3F0A">
              <w:rPr>
                <w:rFonts w:ascii="Times New Roman" w:hAnsi="Times New Roman" w:cs="Times New Roman"/>
                <w:noProof/>
                <w:sz w:val="24"/>
                <w:szCs w:val="24"/>
              </w:rPr>
              <w:t>Ладанник шалфеелистный</w:t>
            </w:r>
          </w:p>
        </w:tc>
        <w:tc>
          <w:tcPr>
            <w:tcW w:w="3121" w:type="dxa"/>
          </w:tcPr>
          <w:p w14:paraId="39C317F2" w14:textId="77777777" w:rsidR="001065E7" w:rsidRPr="00B63F0A" w:rsidRDefault="001065E7" w:rsidP="00B36031">
            <w:pPr>
              <w:tabs>
                <w:tab w:val="left" w:pos="769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3F0A">
              <w:rPr>
                <w:rFonts w:ascii="Times New Roman" w:hAnsi="Times New Roman" w:cs="Times New Roman"/>
                <w:noProof/>
                <w:sz w:val="24"/>
                <w:szCs w:val="24"/>
              </w:rPr>
              <w:t>Ладанник крымский</w:t>
            </w:r>
          </w:p>
        </w:tc>
        <w:tc>
          <w:tcPr>
            <w:tcW w:w="3112" w:type="dxa"/>
          </w:tcPr>
          <w:p w14:paraId="0C7A71DD" w14:textId="77777777" w:rsidR="001065E7" w:rsidRPr="00B63F0A" w:rsidRDefault="001065E7" w:rsidP="00B36031">
            <w:pPr>
              <w:tabs>
                <w:tab w:val="left" w:pos="769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63F0A">
              <w:rPr>
                <w:rFonts w:ascii="Times New Roman" w:hAnsi="Times New Roman" w:cs="Times New Roman"/>
                <w:noProof/>
                <w:sz w:val="24"/>
                <w:szCs w:val="24"/>
              </w:rPr>
              <w:t>Ладанник лавролистный</w:t>
            </w:r>
          </w:p>
        </w:tc>
      </w:tr>
      <w:tr w:rsidR="00AC42F1" w:rsidRPr="00B63F0A" w14:paraId="10040013" w14:textId="77777777" w:rsidTr="00AC42F1">
        <w:trPr>
          <w:trHeight w:val="691"/>
        </w:trPr>
        <w:tc>
          <w:tcPr>
            <w:tcW w:w="3122" w:type="dxa"/>
          </w:tcPr>
          <w:p w14:paraId="2EEA52E3" w14:textId="77777777" w:rsidR="00AC42F1" w:rsidRPr="00B63F0A" w:rsidRDefault="00AC42F1" w:rsidP="00B36031">
            <w:pPr>
              <w:tabs>
                <w:tab w:val="left" w:pos="769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21" w:type="dxa"/>
          </w:tcPr>
          <w:p w14:paraId="6E7A8A2E" w14:textId="77777777" w:rsidR="00AC42F1" w:rsidRPr="00B63F0A" w:rsidRDefault="00AC42F1" w:rsidP="00B36031">
            <w:pPr>
              <w:tabs>
                <w:tab w:val="left" w:pos="769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2" w:type="dxa"/>
          </w:tcPr>
          <w:p w14:paraId="6E13FDFF" w14:textId="77777777" w:rsidR="00AC42F1" w:rsidRPr="00B63F0A" w:rsidRDefault="00AC42F1" w:rsidP="00B36031">
            <w:pPr>
              <w:tabs>
                <w:tab w:val="left" w:pos="7690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5DCC553" w14:textId="77777777" w:rsidR="0068379A" w:rsidRDefault="00136B3E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    </w:t>
      </w:r>
    </w:p>
    <w:p w14:paraId="17AF6C0F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9830EEE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ABD2B73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3A4BA8D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1BBCBB2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42851491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7C9BCC22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30425C9D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6086A342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FF142F2" w14:textId="77777777" w:rsidR="0068379A" w:rsidRDefault="0068379A" w:rsidP="00136B3E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6056685E" w14:textId="2831F784" w:rsidR="00AC42F1" w:rsidRPr="00B63F0A" w:rsidRDefault="00AC42F1" w:rsidP="0068379A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3F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Продолжительность цветения растений рода Ладанник</w:t>
      </w:r>
    </w:p>
    <w:p w14:paraId="25957AA9" w14:textId="59386C9F" w:rsidR="001065E7" w:rsidRDefault="001065E7" w:rsidP="00AC42F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" w:tblpY="-18"/>
        <w:tblW w:w="24091" w:type="dxa"/>
        <w:tblLook w:val="04A0" w:firstRow="1" w:lastRow="0" w:firstColumn="1" w:lastColumn="0" w:noHBand="0" w:noVBand="1"/>
      </w:tblPr>
      <w:tblGrid>
        <w:gridCol w:w="984"/>
        <w:gridCol w:w="9852"/>
        <w:gridCol w:w="409"/>
        <w:gridCol w:w="450"/>
        <w:gridCol w:w="450"/>
        <w:gridCol w:w="450"/>
        <w:gridCol w:w="450"/>
        <w:gridCol w:w="409"/>
        <w:gridCol w:w="450"/>
        <w:gridCol w:w="450"/>
        <w:gridCol w:w="451"/>
        <w:gridCol w:w="450"/>
        <w:gridCol w:w="409"/>
        <w:gridCol w:w="450"/>
        <w:gridCol w:w="450"/>
        <w:gridCol w:w="450"/>
        <w:gridCol w:w="450"/>
        <w:gridCol w:w="409"/>
        <w:gridCol w:w="450"/>
        <w:gridCol w:w="450"/>
        <w:gridCol w:w="450"/>
        <w:gridCol w:w="450"/>
        <w:gridCol w:w="409"/>
        <w:gridCol w:w="450"/>
        <w:gridCol w:w="450"/>
        <w:gridCol w:w="450"/>
        <w:gridCol w:w="450"/>
        <w:gridCol w:w="409"/>
        <w:gridCol w:w="450"/>
        <w:gridCol w:w="450"/>
        <w:gridCol w:w="450"/>
        <w:gridCol w:w="450"/>
      </w:tblGrid>
      <w:tr w:rsidR="00AC42F1" w:rsidRPr="00B63F0A" w14:paraId="3482E21C" w14:textId="77777777" w:rsidTr="00B36031">
        <w:trPr>
          <w:trHeight w:val="288"/>
        </w:trPr>
        <w:tc>
          <w:tcPr>
            <w:tcW w:w="984" w:type="dxa"/>
            <w:noWrap/>
            <w:vAlign w:val="bottom"/>
            <w:hideMark/>
          </w:tcPr>
          <w:p w14:paraId="0E79256B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2" w:type="dxa"/>
            <w:noWrap/>
            <w:vAlign w:val="bottom"/>
            <w:hideMark/>
          </w:tcPr>
          <w:tbl>
            <w:tblPr>
              <w:tblStyle w:val="1"/>
              <w:tblW w:w="8708" w:type="dxa"/>
              <w:tblLook w:val="04A0" w:firstRow="1" w:lastRow="0" w:firstColumn="1" w:lastColumn="0" w:noHBand="0" w:noVBand="1"/>
            </w:tblPr>
            <w:tblGrid>
              <w:gridCol w:w="1874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AC42F1" w:rsidRPr="00B63F0A" w14:paraId="5A6ABD0C" w14:textId="77777777" w:rsidTr="0068379A">
              <w:trPr>
                <w:trHeight w:val="309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D35B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33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237286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71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ED3082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Июнь</w:t>
                  </w:r>
                </w:p>
              </w:tc>
            </w:tr>
            <w:tr w:rsidR="00AC42F1" w:rsidRPr="00B63F0A" w14:paraId="7ADD9F7C" w14:textId="77777777" w:rsidTr="0068379A">
              <w:trPr>
                <w:trHeight w:val="32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35CAF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C6791EB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55D73C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2F042B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ABFCA9F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CD3045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C1A04F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2FB6F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BDBE9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801E83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1F4928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464009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1379D0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350F45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979F1C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BFD53B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640D07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54A227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AC42F1" w:rsidRPr="00B63F0A" w14:paraId="69BBF353" w14:textId="77777777" w:rsidTr="0068379A">
              <w:trPr>
                <w:trHeight w:val="55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3C58C7" w14:textId="77777777" w:rsidR="00AC42F1" w:rsidRPr="00B63F0A" w:rsidRDefault="00AC42F1" w:rsidP="006132D3">
                  <w:pPr>
                    <w:framePr w:hSpace="180" w:wrap="around" w:vAnchor="text" w:hAnchor="page" w:x="1" w:y="-18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3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Ладанник шалфеелистный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26802A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0FBC1A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bottom"/>
                  <w:hideMark/>
                </w:tcPr>
                <w:p w14:paraId="5BAFFA0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bottom"/>
                  <w:hideMark/>
                </w:tcPr>
                <w:p w14:paraId="09189EF1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bottom"/>
                  <w:hideMark/>
                </w:tcPr>
                <w:p w14:paraId="10962B57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bottom"/>
                  <w:hideMark/>
                </w:tcPr>
                <w:p w14:paraId="6C096D63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bottom"/>
                  <w:hideMark/>
                </w:tcPr>
                <w:p w14:paraId="40B6656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bottom"/>
                  <w:hideMark/>
                </w:tcPr>
                <w:p w14:paraId="305DE72E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bottom"/>
                  <w:hideMark/>
                </w:tcPr>
                <w:p w14:paraId="1D7AAEB9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bottom"/>
                  <w:hideMark/>
                </w:tcPr>
                <w:p w14:paraId="068DAEFA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7171" w:themeFill="background2" w:themeFillShade="80"/>
                  <w:vAlign w:val="bottom"/>
                  <w:hideMark/>
                </w:tcPr>
                <w:p w14:paraId="047E500A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F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D15157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2A8247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D48115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68F1AC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60C34AB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4D4E27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42F1" w:rsidRPr="00B63F0A" w14:paraId="1D6A3197" w14:textId="77777777" w:rsidTr="0068379A">
              <w:trPr>
                <w:trHeight w:val="434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72AA17" w14:textId="77777777" w:rsidR="00AC42F1" w:rsidRPr="00B63F0A" w:rsidRDefault="00AC42F1" w:rsidP="006132D3">
                  <w:pPr>
                    <w:framePr w:hSpace="180" w:wrap="around" w:vAnchor="text" w:hAnchor="page" w:x="1" w:y="-18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3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Ладанник крымский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F4269F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7A7BAC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E7747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3B6CB4C1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545F25AE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61356EAF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59E40DAF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1CEDD1CF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6A96C6DE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3558163B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0F599846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7B3369C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7E6EDC66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7E0A29D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F50A61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9C1842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5B80D5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42F1" w:rsidRPr="00B63F0A" w14:paraId="69982C6E" w14:textId="77777777" w:rsidTr="0068379A">
              <w:trPr>
                <w:trHeight w:val="303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FD28E7" w14:textId="77777777" w:rsidR="00AC42F1" w:rsidRPr="00B63F0A" w:rsidRDefault="00AC42F1" w:rsidP="006132D3">
                  <w:pPr>
                    <w:framePr w:hSpace="180" w:wrap="around" w:vAnchor="text" w:hAnchor="page" w:x="1" w:y="-18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3F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Ладанник лавролистный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16DE7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624092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53EEBE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FAB05C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4CA240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F92925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AC5D9E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03377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5313377F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2344D6C2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22EF9F3A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5DBC4A3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bottom"/>
                </w:tcPr>
                <w:p w14:paraId="1B78DBA8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8F792D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9286F37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3F6FD7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B2634C" w14:textId="77777777" w:rsidR="00AC42F1" w:rsidRPr="00B63F0A" w:rsidRDefault="00AC42F1" w:rsidP="006132D3">
                  <w:pPr>
                    <w:framePr w:hSpace="180" w:wrap="around" w:vAnchor="text" w:hAnchor="page" w:x="1" w:y="-18"/>
                    <w:tabs>
                      <w:tab w:val="left" w:pos="100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ED5F4A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noWrap/>
            <w:vAlign w:val="bottom"/>
            <w:hideMark/>
          </w:tcPr>
          <w:p w14:paraId="364C81A3" w14:textId="77777777" w:rsidR="00AC42F1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5FDD" w14:textId="22190E76" w:rsidR="00136B3E" w:rsidRPr="00B63F0A" w:rsidRDefault="00136B3E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0D039427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5D57611A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7C35007A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186046F4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noWrap/>
            <w:vAlign w:val="bottom"/>
            <w:hideMark/>
          </w:tcPr>
          <w:p w14:paraId="408EB138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3D317C1F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2E7395BE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noWrap/>
            <w:vAlign w:val="bottom"/>
            <w:hideMark/>
          </w:tcPr>
          <w:p w14:paraId="234463C1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11B3B2C4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noWrap/>
            <w:vAlign w:val="bottom"/>
            <w:hideMark/>
          </w:tcPr>
          <w:p w14:paraId="35DDBFE7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1717CB53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06DFF0CB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582553B7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2B09879F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noWrap/>
            <w:vAlign w:val="bottom"/>
            <w:hideMark/>
          </w:tcPr>
          <w:p w14:paraId="27A4A712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72AA1BE0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02FC6560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27C9D73D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0552FDF5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noWrap/>
            <w:vAlign w:val="bottom"/>
            <w:hideMark/>
          </w:tcPr>
          <w:p w14:paraId="5BE54C5C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06AF53A5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0F289BD7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23EF31BE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2A540710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noWrap/>
            <w:vAlign w:val="bottom"/>
            <w:hideMark/>
          </w:tcPr>
          <w:p w14:paraId="749FBDC3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2F3FD096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3E31CFF3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180385BB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14:paraId="5A2E125A" w14:textId="77777777" w:rsidR="00AC42F1" w:rsidRPr="00B63F0A" w:rsidRDefault="00AC42F1" w:rsidP="00B3603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54931" w14:textId="77777777" w:rsidR="00AC079E" w:rsidRPr="00F70369" w:rsidRDefault="00AC079E" w:rsidP="00136B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C079E" w:rsidRPr="00F7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69"/>
    <w:rsid w:val="001065E7"/>
    <w:rsid w:val="0013100B"/>
    <w:rsid w:val="00136B3E"/>
    <w:rsid w:val="001A03AF"/>
    <w:rsid w:val="004C2BE8"/>
    <w:rsid w:val="005530A9"/>
    <w:rsid w:val="006132D3"/>
    <w:rsid w:val="0068379A"/>
    <w:rsid w:val="00814DC1"/>
    <w:rsid w:val="00AC079E"/>
    <w:rsid w:val="00AC42F1"/>
    <w:rsid w:val="00B665A7"/>
    <w:rsid w:val="00C67525"/>
    <w:rsid w:val="00D216CE"/>
    <w:rsid w:val="00DA4E30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1B56"/>
  <w15:chartTrackingRefBased/>
  <w15:docId w15:val="{228E663A-35B0-4657-9747-AA53E411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100B"/>
    <w:pPr>
      <w:shd w:val="clear" w:color="auto" w:fill="FFFFFF"/>
      <w:spacing w:after="0" w:line="322" w:lineRule="exact"/>
      <w:ind w:hanging="320"/>
      <w:jc w:val="both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rsid w:val="0013100B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1065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AC42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079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0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2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ЭБЦ</dc:creator>
  <cp:keywords/>
  <dc:description/>
  <cp:lastModifiedBy>ЭБЦ</cp:lastModifiedBy>
  <cp:revision>14</cp:revision>
  <dcterms:created xsi:type="dcterms:W3CDTF">2023-12-07T13:58:00Z</dcterms:created>
  <dcterms:modified xsi:type="dcterms:W3CDTF">2023-12-11T15:06:00Z</dcterms:modified>
</cp:coreProperties>
</file>